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B6D4C" w14:textId="6EE8811C" w:rsidR="00C6526B" w:rsidRDefault="00C6526B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>HYPERLINK "</w:instrText>
      </w:r>
      <w:r w:rsidRPr="00C652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>https://cloud.mail.ru/home/ПРЕДСТАВЛЕНИЕ%20ППк%20%20от%202021г..docx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>"</w:instrTex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3B3B5F">
        <w:rPr>
          <w:rStyle w:val="a4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https://cloud.mail.ru/home/ПРЕДСТАВЛЕНИЕ%20ППк%20%20от%202021г..docx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</w:p>
    <w:p w14:paraId="6C7525D0" w14:textId="2440697C" w:rsidR="0034175E" w:rsidRDefault="0034175E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Представление</w:t>
      </w:r>
    </w:p>
    <w:p w14:paraId="21DB93CD" w14:textId="2BD994A7" w:rsidR="00BF31F2" w:rsidRPr="00BF31F2" w:rsidRDefault="0034175E" w:rsidP="00BF31F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психолого-педагогического консилиума </w:t>
      </w:r>
      <w:r w:rsidR="00BF31F2" w:rsidRPr="00BF31F2">
        <w:rPr>
          <w:rFonts w:ascii="Times New Roman" w:hAnsi="Times New Roman" w:cs="Times New Roman"/>
          <w:b/>
          <w:sz w:val="26"/>
          <w:szCs w:val="26"/>
        </w:rPr>
        <w:t xml:space="preserve">МДОУ "Детский сад № </w:t>
      </w:r>
      <w:r w:rsidR="00224646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F31F2" w:rsidRPr="00BF31F2">
        <w:rPr>
          <w:rFonts w:ascii="Times New Roman" w:hAnsi="Times New Roman" w:cs="Times New Roman"/>
          <w:b/>
          <w:sz w:val="26"/>
          <w:szCs w:val="26"/>
        </w:rPr>
        <w:t>"</w:t>
      </w:r>
    </w:p>
    <w:p w14:paraId="65388649" w14:textId="7FC1EBE5" w:rsidR="0034175E" w:rsidRDefault="0034175E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обучающегося для предоставления на ПМПК</w:t>
      </w:r>
    </w:p>
    <w:p w14:paraId="448483BF" w14:textId="77777777" w:rsidR="0034175E" w:rsidRDefault="0034175E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BF1F70" w14:textId="77777777" w:rsidR="0034175E" w:rsidRDefault="0034175E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</w:t>
      </w:r>
    </w:p>
    <w:p w14:paraId="0125D87E" w14:textId="77777777" w:rsidR="0034175E" w:rsidRDefault="0034175E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ФИО ребенка</w:t>
      </w:r>
    </w:p>
    <w:p w14:paraId="23EF1438" w14:textId="77777777" w:rsidR="0034175E" w:rsidRDefault="0034175E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25E775E6" w14:textId="77777777" w:rsidR="0034175E" w:rsidRDefault="0034175E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</w:t>
      </w:r>
    </w:p>
    <w:p w14:paraId="3BA2B775" w14:textId="0CC9D4CD" w:rsidR="0034175E" w:rsidRDefault="0034175E" w:rsidP="0034175E">
      <w:pPr>
        <w:shd w:val="clear" w:color="auto" w:fill="FFFFFF"/>
        <w:spacing w:after="0" w:line="270" w:lineRule="atLeast"/>
        <w:jc w:val="center"/>
        <w:outlineLvl w:val="2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дата рождения ребенка, </w:t>
      </w:r>
      <w:r w:rsidR="004A304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группа,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которую посещает ребенок</w:t>
      </w:r>
    </w:p>
    <w:p w14:paraId="6C64DCDA" w14:textId="77777777" w:rsidR="0034175E" w:rsidRDefault="0034175E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сведения:</w:t>
      </w:r>
    </w:p>
    <w:p w14:paraId="74799B84" w14:textId="77777777" w:rsidR="0034175E" w:rsidRDefault="0034175E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поступления в образовательную о</w:t>
      </w:r>
      <w:r w:rsidR="00C56F9A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рганизацию____________________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500EC3" w14:textId="77777777" w:rsidR="0034175E" w:rsidRDefault="0034175E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форма организации образования: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Дошкольное.</w:t>
      </w:r>
    </w:p>
    <w:p w14:paraId="325339C4" w14:textId="77777777" w:rsidR="0034175E" w:rsidRDefault="00C56F9A" w:rsidP="00C314DC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группа: 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общеобразовательная, </w:t>
      </w:r>
      <w:r w:rsid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комбинированной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компенсирующей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факты, способные повлиять на поведение и успеваемость ребенка (в образовательной организации): переход из одной образовательной организации в другую образовательную организацию (причины), межличностные конфликты в среде сверстников; конфликт семьи с образовательной организацией, обучение на основе индивидуального учебного плана, надомное обучение, повторное обучение, наличие частых, хронических заболеваний или пропусков учебных занятий и др.</w:t>
      </w:r>
    </w:p>
    <w:p w14:paraId="3DDBCF79" w14:textId="77777777" w:rsidR="0034175E" w:rsidRDefault="0034175E" w:rsidP="003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  <w:r w:rsidR="00C56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_;</w:t>
      </w:r>
    </w:p>
    <w:p w14:paraId="34B3226F" w14:textId="77777777" w:rsidR="0034175E" w:rsidRDefault="0034175E" w:rsidP="003417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 семьи (перечислить, с кем проживает ребенок - родственные отношения и количество детей/</w:t>
      </w:r>
      <w:r w:rsidR="00C56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взрослых) </w:t>
      </w:r>
    </w:p>
    <w:p w14:paraId="573CCF1E" w14:textId="77777777" w:rsidR="0034175E" w:rsidRDefault="0034175E" w:rsidP="0034175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  <w:r w:rsidR="00C56F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14:paraId="52E2A716" w14:textId="77777777" w:rsidR="007C4949" w:rsidRDefault="007C4949" w:rsidP="003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C30D420" w14:textId="77777777" w:rsidR="0034175E" w:rsidRDefault="0034175E" w:rsidP="003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трудности, переживаемые в семье (материальные, хроническая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психотравматизация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- в том числе братья/сестры с нарушениями развития, а также переезд в другие социокультурные условия менее, чем 3 года назад, плохое владение русским языком одного или нескольких членов семьи, низкий уровень образования членов семьи, больше всего занимающихся ребенком)</w:t>
      </w:r>
    </w:p>
    <w:p w14:paraId="5846C75C" w14:textId="77777777" w:rsidR="0034175E" w:rsidRDefault="0034175E" w:rsidP="00C56F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2E5AF84D" w14:textId="77777777" w:rsidR="0034175E" w:rsidRDefault="003E7DEB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  <w:r w:rsidR="003417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условиях и результатах образования ребенка в образовательной организации:</w:t>
      </w:r>
    </w:p>
    <w:p w14:paraId="72F480AE" w14:textId="77777777" w:rsidR="0034175E" w:rsidRPr="0034175E" w:rsidRDefault="00C56F9A" w:rsidP="0034175E">
      <w:pPr>
        <w:pStyle w:val="a3"/>
        <w:shd w:val="clear" w:color="auto" w:fill="FFFFFF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</w:t>
      </w:r>
      <w:r w:rsidR="0034175E"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Краткая характеристика развития ребенка на момент поступления в образовательную организацию </w:t>
      </w:r>
      <w:r w:rsidR="00951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</w:t>
      </w:r>
      <w:r w:rsidR="0034175E"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качественно в соотношении с возрастными нормами развития</w:t>
      </w:r>
      <w:r w:rsidR="009518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):</w:t>
      </w:r>
      <w:r w:rsidR="0034175E"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28F983D4" w14:textId="77777777" w:rsidR="0034175E" w:rsidRPr="0034175E" w:rsidRDefault="00C314DC" w:rsidP="003417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34175E"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34175E"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отставало, отставало, неравномерно отставало, частично опережало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7433628" w14:textId="77777777" w:rsidR="0034175E" w:rsidRPr="0034175E" w:rsidRDefault="0034175E" w:rsidP="003417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отставало, отставало, неравномерно отставало, частично опережало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8163B7" w14:textId="77777777" w:rsidR="0034175E" w:rsidRPr="0034175E" w:rsidRDefault="0034175E" w:rsidP="003417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отставало, отставало, неравномерно отставало, частично опережало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6DB2C62" w14:textId="77777777" w:rsidR="0034175E" w:rsidRPr="0034175E" w:rsidRDefault="0034175E" w:rsidP="0034175E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коммуникативно-личностного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отставало, отставало, неравномерно отставало, частично опережало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42A1B1" w14:textId="77777777" w:rsidR="0034175E" w:rsidRDefault="0034175E" w:rsidP="003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Краткая характеристика развития ребенка на момент подготовки характеристики качественно в соотношении с возрастными нормами развития</w:t>
      </w:r>
      <w:r w:rsidR="00C314D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14:paraId="6441C0F7" w14:textId="77777777" w:rsidR="0034175E" w:rsidRPr="0034175E" w:rsidRDefault="0034175E" w:rsidP="003417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отстает, отстает, неравномерно отстает, частично опережает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94B060" w14:textId="77777777" w:rsidR="0034175E" w:rsidRPr="0034175E" w:rsidRDefault="0034175E" w:rsidP="003417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отстает, отстает, неравномерно отстает, частично опережает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3F3B3F" w14:textId="77777777" w:rsidR="0034175E" w:rsidRPr="0034175E" w:rsidRDefault="0034175E" w:rsidP="003417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отстает, отстает, неравномерно отстает, частично опережает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CD0E110" w14:textId="77777777" w:rsidR="0034175E" w:rsidRPr="0034175E" w:rsidRDefault="0034175E" w:rsidP="0034175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коммуникативно-личностного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значительно отстает, отстает, неравномерно отстает, частично опережает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4570258" w14:textId="77777777" w:rsidR="0034175E" w:rsidRPr="0034175E" w:rsidRDefault="0034175E" w:rsidP="003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Динамика (показатели) развития (по каждой из перечисленных линий):  </w:t>
      </w:r>
    </w:p>
    <w:p w14:paraId="2901DA83" w14:textId="77777777" w:rsidR="0034175E" w:rsidRPr="0034175E" w:rsidRDefault="0034175E" w:rsidP="003417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незначительная, незначительная, неравномерная, достаточная</w:t>
      </w:r>
    </w:p>
    <w:p w14:paraId="4728A6AF" w14:textId="77777777" w:rsidR="0034175E" w:rsidRPr="0034175E" w:rsidRDefault="0034175E" w:rsidP="003417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незначительная, незначительная, неравномерная, достаточная</w:t>
      </w:r>
    </w:p>
    <w:p w14:paraId="7D8F7245" w14:textId="77777777" w:rsidR="0034175E" w:rsidRPr="0034175E" w:rsidRDefault="0034175E" w:rsidP="003417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незначительная, незначительная, неравномерная, достаточная</w:t>
      </w:r>
    </w:p>
    <w:p w14:paraId="031FB416" w14:textId="77777777" w:rsidR="0034175E" w:rsidRPr="0034175E" w:rsidRDefault="0034175E" w:rsidP="0034175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коммуникативно-личностного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крайне незначительная, незначительная, неравномерная, достаточная</w:t>
      </w:r>
    </w:p>
    <w:p w14:paraId="724C5C92" w14:textId="77777777" w:rsidR="0034175E" w:rsidRDefault="0034175E" w:rsidP="003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(показатели) деятельности (практической, игровой, продуктивной) за период нахождения в образовательной организации</w:t>
      </w:r>
      <w:hyperlink r:id="rId8" w:anchor="11111" w:history="1">
        <w:r w:rsidRPr="0034175E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  <w:bdr w:val="none" w:sz="0" w:space="0" w:color="auto" w:frame="1"/>
            <w:lang w:eastAsia="ru-RU"/>
          </w:rPr>
          <w:t>*</w:t>
        </w:r>
      </w:hyperlink>
    </w:p>
    <w:p w14:paraId="7688502A" w14:textId="77777777" w:rsidR="0034175E" w:rsidRDefault="0034175E" w:rsidP="003417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6678473A" w14:textId="77777777" w:rsidR="0034175E" w:rsidRP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Динамика освоения программного материала:</w:t>
      </w:r>
    </w:p>
    <w:p w14:paraId="2F517289" w14:textId="709096E3" w:rsid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Программа, по которой обучается ребенок </w:t>
      </w:r>
      <w:r w:rsidR="0010435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2A3ABE9" w14:textId="77777777" w:rsidR="0034175E" w:rsidRDefault="0034175E" w:rsidP="003417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Соответствие объема знаний, умений и навыков требованиям программы или, для обучающегося по программе дошкольного образования: </w:t>
      </w:r>
    </w:p>
    <w:p w14:paraId="3C07080D" w14:textId="77777777" w:rsidR="0034175E" w:rsidRDefault="0034175E" w:rsidP="0034175E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целевых ориентиров (в соответствии с годом обучения): (фактически отсутствует, крайне незначительна, невысокая, неравномерная)_____________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__;</w:t>
      </w:r>
    </w:p>
    <w:p w14:paraId="74CC9E9B" w14:textId="77777777" w:rsidR="0034175E" w:rsidRDefault="0034175E" w:rsidP="0034175E">
      <w:pPr>
        <w:pStyle w:val="a3"/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неравномерная)_________________________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_______.</w:t>
      </w:r>
    </w:p>
    <w:p w14:paraId="68ED8FE0" w14:textId="77777777" w:rsidR="0034175E" w:rsidRP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Особенности, влияющие на результативность обучения:</w:t>
      </w:r>
    </w:p>
    <w:p w14:paraId="7CB5700B" w14:textId="77777777" w:rsid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Мотивация к обучению (фактически не проявляется, недостаточная, нестабильная),</w:t>
      </w:r>
    </w:p>
    <w:p w14:paraId="579856DF" w14:textId="77777777" w:rsid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Сензитивностъ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отношениях с педагогами в учебной деятельности (на критику обижается, дает аффективную вспышку протеста, прекращает деятельность, фактически не реагирует, другое),</w:t>
      </w:r>
    </w:p>
    <w:p w14:paraId="0A49930A" w14:textId="77777777" w:rsid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деятельности при этом (ухудшается, остается без изменений, снижается), эмоциональная напряженность при необходимости публичного ответа, контрольной работы и пр. (высокая, неравномерная, нестабильная, не выявляется), </w:t>
      </w:r>
    </w:p>
    <w:p w14:paraId="439A9AEF" w14:textId="77777777" w:rsid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Истощаемостъ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(высокая, с очевидным снижением качества деятельности и пр., умеренная, незначительная) и др.</w:t>
      </w:r>
    </w:p>
    <w:p w14:paraId="1D36946C" w14:textId="77777777" w:rsid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Отношение семьи к трудностям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</w:t>
      </w:r>
    </w:p>
    <w:p w14:paraId="51E8C5A8" w14:textId="77777777" w:rsidR="00C56F9A" w:rsidRDefault="00C56F9A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14:paraId="69F39060" w14:textId="77777777" w:rsidR="0034175E" w:rsidRDefault="0034175E" w:rsidP="0034175E">
      <w:p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34175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Получаемая коррекционно-развивающая, психолого-педагогическая помощь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указать длительность, т.е. когда начались/закончились занятия), регулярность посещения этих занятий, выполнение домашних заданий этих специалистов</w:t>
      </w:r>
      <w:r w:rsidR="00C56F9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FF6A49E" w14:textId="77777777" w:rsidR="0034175E" w:rsidRPr="0034175E" w:rsidRDefault="0034175E" w:rsidP="0034175E">
      <w:pPr>
        <w:pStyle w:val="a3"/>
        <w:numPr>
          <w:ilvl w:val="0"/>
          <w:numId w:val="7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с логопедом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14:paraId="741610E5" w14:textId="77777777" w:rsidR="0034175E" w:rsidRPr="0034175E" w:rsidRDefault="0034175E" w:rsidP="0034175E">
      <w:pPr>
        <w:pStyle w:val="a3"/>
        <w:numPr>
          <w:ilvl w:val="0"/>
          <w:numId w:val="7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дефектологом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D9316AF" w14:textId="77777777" w:rsidR="0034175E" w:rsidRDefault="0034175E" w:rsidP="0034175E">
      <w:pPr>
        <w:pStyle w:val="a3"/>
        <w:numPr>
          <w:ilvl w:val="0"/>
          <w:numId w:val="7"/>
        </w:numPr>
        <w:shd w:val="clear" w:color="auto" w:fill="FFFFFF"/>
        <w:spacing w:after="255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5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</w:t>
      </w:r>
    </w:p>
    <w:p w14:paraId="5ED9E3DB" w14:textId="77777777" w:rsidR="0034175E" w:rsidRDefault="0034175E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C56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Информация о проведении индивидуальной профилактической работы (конкретизировать)</w:t>
      </w:r>
      <w:r w:rsidR="004443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14:paraId="68072FCF" w14:textId="77777777" w:rsidR="0034175E" w:rsidRDefault="0034175E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C56F9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Общий вывод о необходимости уточнения, изменения, подтверждения образовательного маршрута, создания условий для коррекции нарушений развития и социальной адаптации и/или условий проведения индивидуальной профилактической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C314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444338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__.</w:t>
      </w:r>
    </w:p>
    <w:p w14:paraId="76C1FD93" w14:textId="77777777" w:rsidR="0095184F" w:rsidRPr="00F97E46" w:rsidRDefault="0095184F" w:rsidP="007C4949">
      <w:pPr>
        <w:pStyle w:val="a5"/>
        <w:ind w:left="1418" w:hanging="992"/>
        <w:jc w:val="both"/>
        <w:rPr>
          <w:rFonts w:ascii="Times New Roman" w:hAnsi="Times New Roman" w:cs="Times New Roman"/>
          <w:sz w:val="28"/>
          <w:szCs w:val="28"/>
        </w:rPr>
      </w:pPr>
      <w:r w:rsidRPr="00F97E46">
        <w:rPr>
          <w:rFonts w:ascii="Times New Roman" w:hAnsi="Times New Roman" w:cs="Times New Roman"/>
          <w:sz w:val="28"/>
          <w:szCs w:val="28"/>
        </w:rPr>
        <w:t xml:space="preserve">Состав </w:t>
      </w:r>
      <w:proofErr w:type="spellStart"/>
      <w:r w:rsidRPr="00F97E46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97E46">
        <w:rPr>
          <w:rFonts w:ascii="Times New Roman" w:hAnsi="Times New Roman" w:cs="Times New Roman"/>
          <w:sz w:val="28"/>
          <w:szCs w:val="28"/>
        </w:rPr>
        <w:t>:</w:t>
      </w:r>
    </w:p>
    <w:p w14:paraId="0B29E764" w14:textId="47AAC9CA" w:rsidR="0095184F" w:rsidRDefault="00BF31F2" w:rsidP="007C4949">
      <w:pPr>
        <w:pStyle w:val="a5"/>
        <w:ind w:left="1418" w:hanging="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Старший воспитатель</w:t>
      </w:r>
      <w:r w:rsidR="0010435D">
        <w:rPr>
          <w:rFonts w:ascii="Times New Roman" w:hAnsi="Times New Roman" w:cs="Times New Roman"/>
          <w:sz w:val="28"/>
        </w:rPr>
        <w:t xml:space="preserve">, секретарь </w:t>
      </w:r>
      <w:proofErr w:type="spellStart"/>
      <w:r w:rsidR="0010435D">
        <w:rPr>
          <w:rFonts w:ascii="Times New Roman" w:hAnsi="Times New Roman" w:cs="Times New Roman"/>
          <w:sz w:val="28"/>
        </w:rPr>
        <w:t>ППк</w:t>
      </w:r>
      <w:proofErr w:type="spellEnd"/>
      <w:r w:rsidR="0010435D">
        <w:rPr>
          <w:rFonts w:ascii="Times New Roman" w:hAnsi="Times New Roman" w:cs="Times New Roman"/>
          <w:sz w:val="28"/>
        </w:rPr>
        <w:t xml:space="preserve"> ____________</w:t>
      </w:r>
      <w:r>
        <w:rPr>
          <w:rFonts w:ascii="Times New Roman" w:hAnsi="Times New Roman" w:cs="Times New Roman"/>
          <w:sz w:val="28"/>
        </w:rPr>
        <w:t>__</w:t>
      </w:r>
      <w:r w:rsidR="007C4949">
        <w:rPr>
          <w:rFonts w:ascii="Times New Roman" w:hAnsi="Times New Roman" w:cs="Times New Roman"/>
          <w:sz w:val="28"/>
        </w:rPr>
        <w:t>_/</w:t>
      </w:r>
      <w:r w:rsidR="00224646">
        <w:rPr>
          <w:rFonts w:ascii="Times New Roman" w:hAnsi="Times New Roman" w:cs="Times New Roman"/>
          <w:sz w:val="28"/>
        </w:rPr>
        <w:t xml:space="preserve">                </w:t>
      </w:r>
      <w:r w:rsidR="007C4949">
        <w:rPr>
          <w:rFonts w:ascii="Times New Roman" w:hAnsi="Times New Roman" w:cs="Times New Roman"/>
          <w:sz w:val="28"/>
        </w:rPr>
        <w:t>/</w:t>
      </w:r>
      <w:r w:rsidR="0095184F">
        <w:rPr>
          <w:rFonts w:ascii="Times New Roman" w:hAnsi="Times New Roman" w:cs="Times New Roman"/>
          <w:sz w:val="28"/>
        </w:rPr>
        <w:t>;</w:t>
      </w:r>
    </w:p>
    <w:p w14:paraId="1F350506" w14:textId="1107A60D" w:rsidR="007C4949" w:rsidRDefault="0010435D" w:rsidP="007C4949">
      <w:pPr>
        <w:pStyle w:val="a5"/>
        <w:ind w:left="1418" w:hanging="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учитель-</w:t>
      </w:r>
      <w:r w:rsidR="0095184F">
        <w:rPr>
          <w:rFonts w:ascii="Times New Roman" w:hAnsi="Times New Roman" w:cs="Times New Roman"/>
          <w:sz w:val="28"/>
        </w:rPr>
        <w:t xml:space="preserve">логопед, </w:t>
      </w:r>
      <w:r w:rsidR="007C4949"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>_____</w:t>
      </w:r>
      <w:r w:rsidR="007C4949">
        <w:rPr>
          <w:rFonts w:ascii="Times New Roman" w:hAnsi="Times New Roman" w:cs="Times New Roman"/>
          <w:sz w:val="28"/>
        </w:rPr>
        <w:t>__</w:t>
      </w:r>
      <w:r w:rsidR="00444338">
        <w:rPr>
          <w:rFonts w:ascii="Times New Roman" w:hAnsi="Times New Roman" w:cs="Times New Roman"/>
          <w:sz w:val="28"/>
        </w:rPr>
        <w:t>__/</w:t>
      </w:r>
      <w:r w:rsidR="00224646">
        <w:rPr>
          <w:rFonts w:ascii="Times New Roman" w:hAnsi="Times New Roman" w:cs="Times New Roman"/>
          <w:sz w:val="28"/>
        </w:rPr>
        <w:t xml:space="preserve">                    </w:t>
      </w:r>
      <w:r w:rsidR="00444338">
        <w:rPr>
          <w:rFonts w:ascii="Times New Roman" w:hAnsi="Times New Roman" w:cs="Times New Roman"/>
          <w:sz w:val="28"/>
        </w:rPr>
        <w:t>.</w:t>
      </w:r>
      <w:r w:rsidR="007C4949">
        <w:rPr>
          <w:rFonts w:ascii="Times New Roman" w:hAnsi="Times New Roman" w:cs="Times New Roman"/>
          <w:sz w:val="28"/>
        </w:rPr>
        <w:t>/</w:t>
      </w:r>
      <w:r w:rsidR="00444338">
        <w:rPr>
          <w:rFonts w:ascii="Times New Roman" w:hAnsi="Times New Roman" w:cs="Times New Roman"/>
          <w:sz w:val="28"/>
        </w:rPr>
        <w:t>;</w:t>
      </w:r>
    </w:p>
    <w:p w14:paraId="0BDE415B" w14:textId="15DA5CE0" w:rsidR="003F2218" w:rsidRDefault="003F2218" w:rsidP="003E7DEB">
      <w:pPr>
        <w:pStyle w:val="a5"/>
        <w:ind w:left="1418" w:hanging="992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педагог-психолог_________________________________/</w:t>
      </w:r>
      <w:r w:rsidR="00224646">
        <w:rPr>
          <w:rFonts w:ascii="Times New Roman" w:hAnsi="Times New Roman" w:cs="Times New Roman"/>
          <w:sz w:val="28"/>
        </w:rPr>
        <w:t xml:space="preserve">                </w:t>
      </w:r>
      <w:r>
        <w:rPr>
          <w:rFonts w:ascii="Times New Roman" w:hAnsi="Times New Roman" w:cs="Times New Roman"/>
          <w:sz w:val="28"/>
        </w:rPr>
        <w:t>./</w:t>
      </w:r>
    </w:p>
    <w:p w14:paraId="500E7DB0" w14:textId="3D053565" w:rsidR="003E7DEB" w:rsidRPr="00711C19" w:rsidRDefault="003E7DEB" w:rsidP="003E7DEB">
      <w:pPr>
        <w:pStyle w:val="a5"/>
        <w:ind w:left="1418" w:hanging="992"/>
        <w:rPr>
          <w:rFonts w:ascii="Times New Roman" w:hAnsi="Times New Roman" w:cs="Times New Roman"/>
          <w:sz w:val="28"/>
        </w:rPr>
      </w:pPr>
      <w:r w:rsidRPr="00711C19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_____________________________________/______________/;</w:t>
      </w:r>
    </w:p>
    <w:p w14:paraId="56F89FDA" w14:textId="77777777" w:rsidR="003E7DEB" w:rsidRPr="00711C19" w:rsidRDefault="003E7DEB" w:rsidP="003E7DEB">
      <w:pPr>
        <w:pStyle w:val="a5"/>
        <w:ind w:left="1418" w:hanging="992"/>
        <w:rPr>
          <w:rFonts w:ascii="Times New Roman" w:hAnsi="Times New Roman" w:cs="Times New Roman"/>
          <w:sz w:val="28"/>
        </w:rPr>
      </w:pPr>
      <w:r w:rsidRPr="00711C19">
        <w:rPr>
          <w:rFonts w:ascii="Times New Roman" w:hAnsi="Times New Roman" w:cs="Times New Roman"/>
          <w:sz w:val="28"/>
        </w:rPr>
        <w:t>воспитатель</w:t>
      </w:r>
      <w:r>
        <w:rPr>
          <w:rFonts w:ascii="Times New Roman" w:hAnsi="Times New Roman" w:cs="Times New Roman"/>
          <w:sz w:val="28"/>
        </w:rPr>
        <w:t>_____________________________________/______________/;</w:t>
      </w:r>
    </w:p>
    <w:p w14:paraId="1B196303" w14:textId="77777777" w:rsidR="0095184F" w:rsidRDefault="0095184F" w:rsidP="007C4949">
      <w:pPr>
        <w:pStyle w:val="a5"/>
        <w:tabs>
          <w:tab w:val="left" w:pos="195"/>
          <w:tab w:val="right" w:pos="9355"/>
        </w:tabs>
        <w:ind w:left="1418" w:hanging="992"/>
        <w:rPr>
          <w:rFonts w:ascii="Times New Roman" w:hAnsi="Times New Roman" w:cs="Times New Roman"/>
          <w:sz w:val="28"/>
        </w:rPr>
      </w:pPr>
    </w:p>
    <w:p w14:paraId="0C9D59DE" w14:textId="77777777" w:rsidR="00BF31F2" w:rsidRDefault="007C4949" w:rsidP="00BF31F2">
      <w:pPr>
        <w:spacing w:after="0"/>
        <w:rPr>
          <w:rFonts w:ascii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4175E" w:rsidRPr="007C4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 </w:t>
      </w:r>
      <w:proofErr w:type="spellStart"/>
      <w:r w:rsidR="0034175E" w:rsidRPr="007C4949">
        <w:rPr>
          <w:rFonts w:ascii="Times New Roman" w:eastAsia="Times New Roman" w:hAnsi="Times New Roman" w:cs="Times New Roman"/>
          <w:sz w:val="28"/>
          <w:szCs w:val="24"/>
          <w:lang w:eastAsia="ru-RU"/>
        </w:rPr>
        <w:t>ППк</w:t>
      </w:r>
      <w:proofErr w:type="spellEnd"/>
      <w:r w:rsidR="0095184F" w:rsidRPr="007C4949">
        <w:rPr>
          <w:rFonts w:ascii="Times New Roman" w:hAnsi="Times New Roman" w:cs="Times New Roman"/>
          <w:sz w:val="32"/>
        </w:rPr>
        <w:t xml:space="preserve"> </w:t>
      </w:r>
    </w:p>
    <w:p w14:paraId="479D927B" w14:textId="75E4A90C" w:rsidR="0010435D" w:rsidRPr="007C4949" w:rsidRDefault="00BF31F2" w:rsidP="0010435D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32"/>
        </w:rPr>
        <w:t xml:space="preserve">      </w:t>
      </w:r>
      <w:r w:rsidR="0095184F" w:rsidRPr="007C4949">
        <w:rPr>
          <w:rFonts w:ascii="Times New Roman" w:hAnsi="Times New Roman" w:cs="Times New Roman"/>
          <w:sz w:val="32"/>
        </w:rPr>
        <w:t xml:space="preserve">заведующий </w:t>
      </w:r>
      <w:r w:rsidRPr="00BF31F2">
        <w:rPr>
          <w:rFonts w:ascii="Times New Roman" w:hAnsi="Times New Roman" w:cs="Times New Roman"/>
          <w:bCs/>
          <w:sz w:val="26"/>
          <w:szCs w:val="26"/>
        </w:rPr>
        <w:t>МДОУ "Детский сад №"</w:t>
      </w:r>
      <w:r w:rsidR="001043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435D" w:rsidRPr="007C4949">
        <w:rPr>
          <w:rFonts w:ascii="Times New Roman" w:hAnsi="Times New Roman" w:cs="Times New Roman"/>
          <w:sz w:val="32"/>
        </w:rPr>
        <w:t xml:space="preserve"> </w:t>
      </w:r>
      <w:r w:rsidR="0010435D">
        <w:rPr>
          <w:rFonts w:ascii="Times New Roman" w:hAnsi="Times New Roman" w:cs="Times New Roman"/>
          <w:sz w:val="32"/>
        </w:rPr>
        <w:t xml:space="preserve">    _________</w:t>
      </w:r>
      <w:r w:rsidR="0010435D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="002246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10435D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</w:p>
    <w:p w14:paraId="58F3528E" w14:textId="03095CA4" w:rsidR="00BF31F2" w:rsidRPr="00BF31F2" w:rsidRDefault="00BF31F2" w:rsidP="00BF31F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7F82463" w14:textId="443EAABF" w:rsidR="0034175E" w:rsidRPr="007C4949" w:rsidRDefault="007C4949" w:rsidP="00BF31F2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7C4949">
        <w:rPr>
          <w:rFonts w:ascii="Times New Roman" w:hAnsi="Times New Roman" w:cs="Times New Roman"/>
          <w:sz w:val="32"/>
        </w:rPr>
        <w:t xml:space="preserve"> </w:t>
      </w:r>
      <w:r w:rsidR="00BF31F2">
        <w:rPr>
          <w:rFonts w:ascii="Times New Roman" w:hAnsi="Times New Roman" w:cs="Times New Roman"/>
          <w:sz w:val="32"/>
        </w:rPr>
        <w:t xml:space="preserve">    </w:t>
      </w:r>
    </w:p>
    <w:p w14:paraId="0CAE74C6" w14:textId="29E7E4E6" w:rsidR="003E7DEB" w:rsidRPr="007C4949" w:rsidRDefault="00BF31F2" w:rsidP="003E7DE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7C4949" w:rsidRPr="007C49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«___»________ 20___г. </w:t>
      </w:r>
      <w:r w:rsidR="003E7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3E7D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</w:t>
      </w:r>
      <w:r w:rsidR="003E7DEB" w:rsidRPr="007C4949">
        <w:rPr>
          <w:rFonts w:ascii="Times New Roman" w:eastAsia="Times New Roman" w:hAnsi="Times New Roman" w:cs="Times New Roman"/>
          <w:sz w:val="28"/>
          <w:szCs w:val="24"/>
          <w:lang w:eastAsia="ru-RU"/>
        </w:rPr>
        <w:t>МП</w:t>
      </w:r>
    </w:p>
    <w:p w14:paraId="1BC299E3" w14:textId="77777777" w:rsidR="007C4949" w:rsidRDefault="007C4949" w:rsidP="007C4949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39657A9" w14:textId="77777777" w:rsidR="0034175E" w:rsidRDefault="0034175E" w:rsidP="0034175E">
      <w:pPr>
        <w:shd w:val="clear" w:color="auto" w:fill="FFFFFF"/>
        <w:spacing w:after="255" w:line="270" w:lineRule="atLeast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09AD98BC" w14:textId="77777777" w:rsidR="0034175E" w:rsidRDefault="0034175E" w:rsidP="0034175E">
      <w:pPr>
        <w:shd w:val="clear" w:color="auto" w:fill="FFFFFF"/>
        <w:spacing w:after="255" w:line="270" w:lineRule="atLeast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3C90976" w14:textId="77777777" w:rsidR="0034175E" w:rsidRDefault="0034175E" w:rsidP="0034175E">
      <w:pPr>
        <w:shd w:val="clear" w:color="auto" w:fill="FFFFFF"/>
        <w:spacing w:after="255" w:line="270" w:lineRule="atLeast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27CD14E" w14:textId="77777777" w:rsidR="0034175E" w:rsidRDefault="0034175E" w:rsidP="0034175E">
      <w:pPr>
        <w:shd w:val="clear" w:color="auto" w:fill="FFFFFF"/>
        <w:spacing w:after="255" w:line="270" w:lineRule="atLeast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9766437" w14:textId="77777777" w:rsidR="007C4949" w:rsidRDefault="007C4949" w:rsidP="0034175E">
      <w:pPr>
        <w:shd w:val="clear" w:color="auto" w:fill="FFFFFF"/>
        <w:spacing w:after="255" w:line="270" w:lineRule="atLeast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DEF8BBD" w14:textId="77777777" w:rsidR="007C4949" w:rsidRDefault="007C4949" w:rsidP="0034175E">
      <w:pPr>
        <w:shd w:val="clear" w:color="auto" w:fill="FFFFFF"/>
        <w:spacing w:after="255" w:line="270" w:lineRule="atLeast"/>
        <w:ind w:left="3540" w:firstLine="708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5647540C" w14:textId="77777777" w:rsidR="00444338" w:rsidRDefault="00444338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5F868A" w14:textId="77777777" w:rsidR="0034175E" w:rsidRDefault="0034175E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14:paraId="72B92BEE" w14:textId="77777777" w:rsidR="0034175E" w:rsidRDefault="0034175E" w:rsidP="0034175E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 Для обучающихся с умственной отсталостью (интеллектуальными нарушениями)</w:t>
      </w:r>
    </w:p>
    <w:sectPr w:rsidR="0034175E" w:rsidSect="0084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DBD64" w14:textId="77777777" w:rsidR="00CE47E6" w:rsidRDefault="00CE47E6" w:rsidP="00BF31F2">
      <w:pPr>
        <w:spacing w:after="0" w:line="240" w:lineRule="auto"/>
      </w:pPr>
      <w:r>
        <w:separator/>
      </w:r>
    </w:p>
  </w:endnote>
  <w:endnote w:type="continuationSeparator" w:id="0">
    <w:p w14:paraId="6EE107F9" w14:textId="77777777" w:rsidR="00CE47E6" w:rsidRDefault="00CE47E6" w:rsidP="00BF3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4E28" w14:textId="77777777" w:rsidR="00CE47E6" w:rsidRDefault="00CE47E6" w:rsidP="00BF31F2">
      <w:pPr>
        <w:spacing w:after="0" w:line="240" w:lineRule="auto"/>
      </w:pPr>
      <w:r>
        <w:separator/>
      </w:r>
    </w:p>
  </w:footnote>
  <w:footnote w:type="continuationSeparator" w:id="0">
    <w:p w14:paraId="692215F9" w14:textId="77777777" w:rsidR="00CE47E6" w:rsidRDefault="00CE47E6" w:rsidP="00BF3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4D99"/>
    <w:multiLevelType w:val="hybridMultilevel"/>
    <w:tmpl w:val="3B2C8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F4C35"/>
    <w:multiLevelType w:val="hybridMultilevel"/>
    <w:tmpl w:val="82544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224CC"/>
    <w:multiLevelType w:val="hybridMultilevel"/>
    <w:tmpl w:val="C0BC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8721F"/>
    <w:multiLevelType w:val="hybridMultilevel"/>
    <w:tmpl w:val="B6AA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620C2"/>
    <w:multiLevelType w:val="hybridMultilevel"/>
    <w:tmpl w:val="3F6A1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4447D"/>
    <w:multiLevelType w:val="hybridMultilevel"/>
    <w:tmpl w:val="5BA2F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C06A62"/>
    <w:multiLevelType w:val="hybridMultilevel"/>
    <w:tmpl w:val="DF30C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3850402">
    <w:abstractNumId w:val="3"/>
  </w:num>
  <w:num w:numId="2" w16cid:durableId="739788429">
    <w:abstractNumId w:val="4"/>
  </w:num>
  <w:num w:numId="3" w16cid:durableId="1118111572">
    <w:abstractNumId w:val="3"/>
  </w:num>
  <w:num w:numId="4" w16cid:durableId="944726540">
    <w:abstractNumId w:val="0"/>
  </w:num>
  <w:num w:numId="5" w16cid:durableId="200096464">
    <w:abstractNumId w:val="2"/>
  </w:num>
  <w:num w:numId="6" w16cid:durableId="1799716391">
    <w:abstractNumId w:val="6"/>
  </w:num>
  <w:num w:numId="7" w16cid:durableId="2055305160">
    <w:abstractNumId w:val="1"/>
  </w:num>
  <w:num w:numId="8" w16cid:durableId="16890665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723325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484"/>
    <w:rsid w:val="00000F2A"/>
    <w:rsid w:val="0010435D"/>
    <w:rsid w:val="001414EE"/>
    <w:rsid w:val="001E4276"/>
    <w:rsid w:val="00224646"/>
    <w:rsid w:val="0034175E"/>
    <w:rsid w:val="003A2CCC"/>
    <w:rsid w:val="003E7DEB"/>
    <w:rsid w:val="003F2218"/>
    <w:rsid w:val="00444338"/>
    <w:rsid w:val="004A25A2"/>
    <w:rsid w:val="004A304A"/>
    <w:rsid w:val="00794484"/>
    <w:rsid w:val="007C4949"/>
    <w:rsid w:val="00827F5E"/>
    <w:rsid w:val="0083424F"/>
    <w:rsid w:val="008439AF"/>
    <w:rsid w:val="0095184F"/>
    <w:rsid w:val="00B76FCD"/>
    <w:rsid w:val="00BF31F2"/>
    <w:rsid w:val="00C314DC"/>
    <w:rsid w:val="00C54B61"/>
    <w:rsid w:val="00C56F9A"/>
    <w:rsid w:val="00C6526B"/>
    <w:rsid w:val="00CB08A8"/>
    <w:rsid w:val="00CE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4FE4B7"/>
  <w15:docId w15:val="{8705953E-F59C-4A58-B808-E4B080A88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3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75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175E"/>
    <w:rPr>
      <w:color w:val="0000FF"/>
      <w:u w:val="single"/>
    </w:rPr>
  </w:style>
  <w:style w:type="paragraph" w:styleId="a5">
    <w:name w:val="No Spacing"/>
    <w:uiPriority w:val="1"/>
    <w:qFormat/>
    <w:rsid w:val="0095184F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B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1F2"/>
  </w:style>
  <w:style w:type="paragraph" w:styleId="a8">
    <w:name w:val="footer"/>
    <w:basedOn w:val="a"/>
    <w:link w:val="a9"/>
    <w:uiPriority w:val="99"/>
    <w:unhideWhenUsed/>
    <w:rsid w:val="00BF3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1F2"/>
  </w:style>
  <w:style w:type="character" w:styleId="aa">
    <w:name w:val="Unresolved Mention"/>
    <w:basedOn w:val="a0"/>
    <w:uiPriority w:val="99"/>
    <w:semiHidden/>
    <w:unhideWhenUsed/>
    <w:rsid w:val="00C6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26412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AD591-3B98-4FAB-AAA9-271632649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</cp:revision>
  <cp:lastPrinted>2021-02-17T10:21:00Z</cp:lastPrinted>
  <dcterms:created xsi:type="dcterms:W3CDTF">2021-02-16T10:05:00Z</dcterms:created>
  <dcterms:modified xsi:type="dcterms:W3CDTF">2023-08-27T19:27:00Z</dcterms:modified>
</cp:coreProperties>
</file>